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6794"/>
      </w:tblGrid>
      <w:tr w:rsidR="00E32FDE" w:rsidRPr="00E32FDE" w:rsidTr="00E32FDE"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BF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32FDE" w:rsidRPr="00E32FDE" w:rsidRDefault="00E32FDE" w:rsidP="00E32FDE">
            <w:pPr>
              <w:widowControl/>
              <w:spacing w:after="300" w:line="36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E32FD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日　時</w:t>
            </w:r>
          </w:p>
        </w:tc>
        <w:tc>
          <w:tcPr>
            <w:tcW w:w="6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32FDE" w:rsidRPr="00E32FDE" w:rsidRDefault="00E32FDE" w:rsidP="00E32FDE">
            <w:pPr>
              <w:widowControl/>
              <w:spacing w:after="300" w:line="273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32F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平成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8</w:t>
            </w:r>
            <w:r w:rsidRPr="00E32F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年9月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</w:t>
            </w:r>
            <w:r w:rsidRPr="00E32F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日（土）　　10：00～</w:t>
            </w:r>
          </w:p>
        </w:tc>
      </w:tr>
      <w:tr w:rsidR="00E32FDE" w:rsidRPr="00E32FDE" w:rsidTr="00E32FDE"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BF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32FDE" w:rsidRPr="00E32FDE" w:rsidRDefault="00E32FDE" w:rsidP="00E32FDE">
            <w:pPr>
              <w:widowControl/>
              <w:spacing w:after="300" w:line="36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E32FD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会　場</w:t>
            </w:r>
          </w:p>
        </w:tc>
        <w:tc>
          <w:tcPr>
            <w:tcW w:w="6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32FDE" w:rsidRPr="00E32FDE" w:rsidRDefault="00E32FDE" w:rsidP="00E32FDE">
            <w:pPr>
              <w:widowControl/>
              <w:spacing w:after="300" w:line="273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東京慈恵会医科大学　1号館</w:t>
            </w:r>
          </w:p>
        </w:tc>
      </w:tr>
      <w:tr w:rsidR="00E32FDE" w:rsidRPr="003136AB" w:rsidTr="00E32FDE"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BF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32FDE" w:rsidRPr="00E32FDE" w:rsidRDefault="00E32FDE" w:rsidP="00E32FDE">
            <w:pPr>
              <w:widowControl/>
              <w:spacing w:after="300" w:line="36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E32FD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参加費</w:t>
            </w:r>
          </w:p>
        </w:tc>
        <w:tc>
          <w:tcPr>
            <w:tcW w:w="6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32FDE" w:rsidRPr="00E32FDE" w:rsidRDefault="00E32FDE" w:rsidP="00E32FDE">
            <w:pPr>
              <w:widowControl/>
              <w:spacing w:after="300" w:line="273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32F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3000</w:t>
            </w:r>
            <w:r w:rsidR="003136A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円　（学生無料）　</w:t>
            </w:r>
            <w:r w:rsidRPr="00E32F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※ランチョンセミナーあり</w:t>
            </w:r>
          </w:p>
        </w:tc>
      </w:tr>
      <w:tr w:rsidR="00E32FDE" w:rsidRPr="00E32FDE" w:rsidTr="00E32FDE"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BF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32FDE" w:rsidRPr="00E32FDE" w:rsidRDefault="00E32FDE" w:rsidP="00E32FDE">
            <w:pPr>
              <w:widowControl/>
              <w:spacing w:after="300" w:line="36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E32FD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主　題</w:t>
            </w:r>
          </w:p>
        </w:tc>
        <w:tc>
          <w:tcPr>
            <w:tcW w:w="6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32FDE" w:rsidRPr="00E32FDE" w:rsidRDefault="00E32FDE" w:rsidP="00E32FDE">
            <w:pPr>
              <w:pStyle w:val="1"/>
              <w:spacing w:before="0" w:beforeAutospacing="0" w:after="0" w:afterAutospacing="0" w:line="288" w:lineRule="atLeast"/>
              <w:textAlignment w:val="baseline"/>
              <w:rPr>
                <w:rFonts w:ascii="ＭＳ 明朝" w:eastAsia="ＭＳ 明朝" w:hAnsi="ＭＳ 明朝"/>
                <w:b w:val="0"/>
                <w:bCs w:val="0"/>
                <w:sz w:val="22"/>
                <w:szCs w:val="22"/>
              </w:rPr>
            </w:pPr>
            <w:r w:rsidRPr="00E32FDE">
              <w:rPr>
                <w:rFonts w:hint="eastAsia"/>
                <w:kern w:val="0"/>
                <w:sz w:val="20"/>
                <w:szCs w:val="20"/>
              </w:rPr>
              <w:t>「</w:t>
            </w:r>
            <w:r w:rsidR="003136AB">
              <w:rPr>
                <w:rFonts w:hint="eastAsia"/>
                <w:kern w:val="0"/>
                <w:sz w:val="20"/>
                <w:szCs w:val="20"/>
              </w:rPr>
              <w:t>ストーマ</w:t>
            </w:r>
            <w:r>
              <w:rPr>
                <w:rFonts w:hint="eastAsia"/>
                <w:kern w:val="0"/>
                <w:sz w:val="20"/>
                <w:szCs w:val="20"/>
              </w:rPr>
              <w:t>今昔物語</w:t>
            </w:r>
            <w:r w:rsidRPr="00E32FDE">
              <w:rPr>
                <w:rFonts w:hint="eastAsia"/>
                <w:kern w:val="0"/>
                <w:sz w:val="20"/>
                <w:szCs w:val="20"/>
              </w:rPr>
              <w:t>」</w:t>
            </w:r>
            <w:r w:rsidR="003136AB">
              <w:rPr>
                <w:rFonts w:ascii="ＭＳ 明朝" w:eastAsia="ＭＳ 明朝" w:hAnsi="ＭＳ 明朝" w:hint="eastAsia"/>
                <w:b w:val="0"/>
                <w:bCs w:val="0"/>
                <w:sz w:val="22"/>
                <w:szCs w:val="22"/>
                <w:bdr w:val="none" w:sz="0" w:space="0" w:color="auto" w:frame="1"/>
              </w:rPr>
              <w:t>～時代の変遷とともにストーマ医療は変わったのか？</w:t>
            </w:r>
          </w:p>
        </w:tc>
      </w:tr>
      <w:tr w:rsidR="00E32FDE" w:rsidRPr="00E32FDE" w:rsidTr="00E32FDE"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BF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32FDE" w:rsidRPr="00E32FDE" w:rsidRDefault="00E32FDE" w:rsidP="00E32FDE">
            <w:pPr>
              <w:widowControl/>
              <w:spacing w:after="300" w:line="36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E32FD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内　容</w:t>
            </w:r>
          </w:p>
        </w:tc>
        <w:tc>
          <w:tcPr>
            <w:tcW w:w="6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32FDE" w:rsidRPr="00E32FDE" w:rsidRDefault="00E32FDE" w:rsidP="00E32FDE">
            <w:pPr>
              <w:widowControl/>
              <w:spacing w:after="300" w:line="273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32F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本研究会では、「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ストーマの今昔物語</w:t>
            </w:r>
            <w:r w:rsidRPr="00E32F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と題しストーマ医療の時代による変遷</w:t>
            </w:r>
            <w:r w:rsidRPr="00E32F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をテーマとしてシンポジウムに取り上げ、ストーマ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管理</w:t>
            </w:r>
            <w:r w:rsidRPr="00E32F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変化</w:t>
            </w:r>
            <w:r w:rsidRPr="00E32F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を考えるように企画しました。</w:t>
            </w:r>
            <w:r w:rsidRPr="00E32F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また、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教育講演として「わかりやすい肛門機能」を、また「抗がん剤暴露に関する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話題」を特別講演として</w:t>
            </w:r>
            <w:r w:rsidRPr="00E32F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予定しています。</w:t>
            </w:r>
          </w:p>
        </w:tc>
      </w:tr>
      <w:tr w:rsidR="00E32FDE" w:rsidRPr="00E32FDE" w:rsidTr="00E32FD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BF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32FDE" w:rsidRPr="00E32FDE" w:rsidRDefault="00E32FDE" w:rsidP="00E32FDE">
            <w:pPr>
              <w:widowControl/>
              <w:spacing w:after="300" w:line="36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E32FD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演題募集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32FDE" w:rsidRPr="00E32FDE" w:rsidRDefault="003F3DE7" w:rsidP="003F3DE7">
            <w:pPr>
              <w:widowControl/>
              <w:spacing w:after="300" w:line="273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32F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ストーマリハビリにかかわる</w:t>
            </w:r>
            <w:r w:rsidR="00E32FDE" w:rsidRPr="00E32F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一般演題を広く募集します。</w:t>
            </w:r>
          </w:p>
        </w:tc>
      </w:tr>
      <w:tr w:rsidR="00E32FDE" w:rsidRPr="00E32FDE" w:rsidTr="00E32FDE"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BF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32FDE" w:rsidRPr="00E32FDE" w:rsidRDefault="00E32FDE" w:rsidP="00E32FDE">
            <w:pPr>
              <w:widowControl/>
              <w:spacing w:after="300" w:line="36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E32FD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演題申込み方法</w:t>
            </w:r>
          </w:p>
        </w:tc>
        <w:tc>
          <w:tcPr>
            <w:tcW w:w="6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32FDE" w:rsidRPr="00E32FDE" w:rsidRDefault="00E32FDE" w:rsidP="00E32FDE">
            <w:pPr>
              <w:widowControl/>
              <w:spacing w:after="300" w:line="273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32F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本文800文字（演題名、所属、演者名、共同演者名を含む）以内、Word（MS明朝、MSP明朝、MSゴシック、MSPゴシックのいずれかのフォント）で</w:t>
            </w:r>
            <w:r w:rsidR="003F3DE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作成し</w:t>
            </w:r>
            <w:r w:rsidRPr="00E32F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下記事務局ま</w:t>
            </w:r>
            <w:r w:rsidR="003F3DE7" w:rsidRPr="003F3DE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で</w:t>
            </w:r>
            <w:r w:rsidRPr="00E32FDE">
              <w:rPr>
                <w:rFonts w:ascii="ＭＳ Ｐゴシック" w:eastAsia="ＭＳ Ｐゴシック" w:hAnsi="ＭＳ Ｐゴシック" w:cs="ＭＳ Ｐゴシック" w:hint="eastAsia"/>
                <w:b/>
                <w:i/>
                <w:kern w:val="0"/>
                <w:sz w:val="20"/>
                <w:szCs w:val="20"/>
                <w:u w:val="single"/>
              </w:rPr>
              <w:t>E-mail</w:t>
            </w:r>
            <w:r w:rsidR="003F3DE7">
              <w:rPr>
                <w:rFonts w:ascii="ＭＳ Ｐゴシック" w:eastAsia="ＭＳ Ｐゴシック" w:hAnsi="ＭＳ Ｐゴシック" w:cs="ＭＳ Ｐゴシック" w:hint="eastAsia"/>
                <w:b/>
                <w:i/>
                <w:kern w:val="0"/>
                <w:sz w:val="20"/>
                <w:szCs w:val="20"/>
                <w:u w:val="single"/>
              </w:rPr>
              <w:t>に添付して</w:t>
            </w:r>
            <w:r w:rsidRPr="00E32F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ご応募下さい。</w:t>
            </w:r>
            <w:r w:rsidR="003F3DE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E</w:t>
            </w:r>
            <w:r w:rsidR="003F3DE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-mail</w:t>
            </w:r>
            <w:r w:rsidR="003F3DE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には、所属先の電話番号、可能であれば個人の携帯番号、E-mail addressを記載してください。</w:t>
            </w:r>
          </w:p>
        </w:tc>
      </w:tr>
      <w:tr w:rsidR="00E32FDE" w:rsidRPr="00E32FDE" w:rsidTr="00E32FD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BF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32FDE" w:rsidRPr="00E32FDE" w:rsidRDefault="00E32FDE" w:rsidP="00E32FDE">
            <w:pPr>
              <w:widowControl/>
              <w:spacing w:after="300" w:line="36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E32FD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演題応募期間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32FDE" w:rsidRPr="00E32FDE" w:rsidRDefault="00E32FDE" w:rsidP="00E32FDE">
            <w:pPr>
              <w:widowControl/>
              <w:spacing w:after="300" w:line="273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32F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平成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28</w:t>
            </w:r>
            <w:r w:rsidRPr="00E32F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6</w:t>
            </w:r>
            <w:r w:rsidRPr="00E32F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</w:t>
            </w:r>
            <w:r w:rsidRPr="00E32F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日（月）　～　平成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28</w:t>
            </w:r>
            <w:r w:rsidRPr="00E32F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</w:t>
            </w:r>
            <w:r w:rsidRPr="00E32F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1日（金</w:t>
            </w:r>
            <w:r w:rsidRPr="00E32F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E32FDE" w:rsidRPr="00E32FDE" w:rsidTr="00E32FD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BF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32FDE" w:rsidRPr="00E32FDE" w:rsidRDefault="00E32FDE" w:rsidP="00E32FDE">
            <w:pPr>
              <w:widowControl/>
              <w:spacing w:after="300" w:line="36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E32FD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発表形式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3DE7" w:rsidRDefault="00E32FDE" w:rsidP="00E32FDE">
            <w:pPr>
              <w:widowControl/>
              <w:spacing w:after="300" w:line="273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32F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発表はすべて口演発表となります。</w:t>
            </w:r>
          </w:p>
          <w:p w:rsidR="00E32FDE" w:rsidRPr="00E32FDE" w:rsidRDefault="00E32FDE" w:rsidP="00E32FDE">
            <w:pPr>
              <w:widowControl/>
              <w:spacing w:after="300" w:line="273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32F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一般演題（口演）</w:t>
            </w:r>
            <w:r w:rsidRPr="00E32F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 xml:space="preserve">　</w:t>
            </w:r>
            <w:r w:rsidRPr="00E32FDE">
              <w:rPr>
                <w:rFonts w:ascii="ＭＳ Ｐゴシック" w:eastAsia="ＭＳ Ｐゴシック" w:hAnsi="ＭＳ Ｐゴシック" w:cs="ＭＳ Ｐゴシック" w:hint="eastAsia"/>
                <w:b/>
                <w:i/>
                <w:kern w:val="0"/>
                <w:sz w:val="20"/>
                <w:szCs w:val="20"/>
                <w:u w:val="single"/>
              </w:rPr>
              <w:t>発表</w:t>
            </w:r>
            <w:r w:rsidRPr="00D775D7">
              <w:rPr>
                <w:rFonts w:ascii="ＭＳ Ｐゴシック" w:eastAsia="ＭＳ Ｐゴシック" w:hAnsi="ＭＳ Ｐゴシック" w:cs="ＭＳ Ｐゴシック" w:hint="eastAsia"/>
                <w:b/>
                <w:i/>
                <w:kern w:val="0"/>
                <w:sz w:val="20"/>
                <w:szCs w:val="20"/>
                <w:u w:val="single"/>
              </w:rPr>
              <w:t>6</w:t>
            </w:r>
            <w:r w:rsidRPr="00E32FDE">
              <w:rPr>
                <w:rFonts w:ascii="ＭＳ Ｐゴシック" w:eastAsia="ＭＳ Ｐゴシック" w:hAnsi="ＭＳ Ｐゴシック" w:cs="ＭＳ Ｐゴシック" w:hint="eastAsia"/>
                <w:b/>
                <w:i/>
                <w:kern w:val="0"/>
                <w:sz w:val="20"/>
                <w:szCs w:val="20"/>
                <w:u w:val="single"/>
              </w:rPr>
              <w:t>分　　討論</w:t>
            </w:r>
            <w:r w:rsidRPr="00D775D7">
              <w:rPr>
                <w:rFonts w:ascii="ＭＳ Ｐゴシック" w:eastAsia="ＭＳ Ｐゴシック" w:hAnsi="ＭＳ Ｐゴシック" w:cs="ＭＳ Ｐゴシック" w:hint="eastAsia"/>
                <w:b/>
                <w:i/>
                <w:kern w:val="0"/>
                <w:sz w:val="20"/>
                <w:szCs w:val="20"/>
                <w:u w:val="single"/>
              </w:rPr>
              <w:t>2</w:t>
            </w:r>
            <w:r w:rsidRPr="00E32FDE">
              <w:rPr>
                <w:rFonts w:ascii="ＭＳ Ｐゴシック" w:eastAsia="ＭＳ Ｐゴシック" w:hAnsi="ＭＳ Ｐゴシック" w:cs="ＭＳ Ｐゴシック" w:hint="eastAsia"/>
                <w:b/>
                <w:i/>
                <w:kern w:val="0"/>
                <w:sz w:val="20"/>
                <w:szCs w:val="20"/>
                <w:u w:val="single"/>
              </w:rPr>
              <w:t xml:space="preserve">分 </w:t>
            </w:r>
            <w:r w:rsidRPr="00E32F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E32FDE" w:rsidRPr="00E32FDE" w:rsidRDefault="00E32FDE" w:rsidP="00E32FDE">
            <w:pPr>
              <w:widowControl/>
              <w:spacing w:after="300" w:line="273" w:lineRule="atLeast"/>
              <w:ind w:hanging="15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32F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※応募演題数などにより、発表および討論時間が変更になる可能性があります。</w:t>
            </w:r>
          </w:p>
        </w:tc>
      </w:tr>
      <w:tr w:rsidR="00E32FDE" w:rsidRPr="00E32FDE" w:rsidTr="00E32FD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BF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32FDE" w:rsidRPr="00E32FDE" w:rsidRDefault="00E32FDE" w:rsidP="00E32FDE">
            <w:pPr>
              <w:widowControl/>
              <w:spacing w:after="300" w:line="36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E32FD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lastRenderedPageBreak/>
              <w:t>事務局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32FDE" w:rsidRPr="00E32FDE" w:rsidRDefault="00E32FDE" w:rsidP="00E32FDE">
            <w:pPr>
              <w:widowControl/>
              <w:spacing w:after="300" w:line="273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32F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第46回ストーマリハビリテーション研究会　　事務局：小島　豊</w:t>
            </w:r>
            <w:r w:rsidRPr="00E32F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Mail：</w:t>
            </w:r>
            <w:hyperlink r:id="rId4" w:tgtFrame="_blank" w:history="1">
              <w:r w:rsidRPr="00E32FDE">
                <w:rPr>
                  <w:rFonts w:ascii="ＭＳ Ｐゴシック" w:eastAsia="ＭＳ Ｐゴシック" w:hAnsi="ＭＳ Ｐゴシック" w:cs="ＭＳ Ｐゴシック" w:hint="eastAsia"/>
                  <w:color w:val="413B86"/>
                  <w:kern w:val="0"/>
                  <w:sz w:val="20"/>
                  <w:szCs w:val="20"/>
                  <w:u w:val="single"/>
                </w:rPr>
                <w:t>yutachan@juntendo.ac.jp</w:t>
              </w:r>
            </w:hyperlink>
            <w:r w:rsidRPr="00E32F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TEL：03-3813-3111 (PHS 70789)</w:t>
            </w:r>
            <w:r w:rsidRPr="00E32F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FAX：03-3813-0731</w:t>
            </w:r>
          </w:p>
        </w:tc>
      </w:tr>
      <w:tr w:rsidR="00E32FDE" w:rsidRPr="00E32FDE" w:rsidTr="00E32FD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BF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32FDE" w:rsidRPr="00E32FDE" w:rsidRDefault="00E32FDE" w:rsidP="00E32FDE">
            <w:pPr>
              <w:widowControl/>
              <w:spacing w:after="300" w:line="36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E32FD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ポスター・</w:t>
            </w:r>
            <w:r w:rsidRPr="00E32FD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br/>
              <w:t>会場案内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32FDE" w:rsidRPr="00E32FDE" w:rsidRDefault="00E32FDE" w:rsidP="00E32FDE">
            <w:pPr>
              <w:widowControl/>
              <w:spacing w:after="300" w:line="273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32FDE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238250" cy="1666875"/>
                  <wp:effectExtent l="0" t="0" r="0" b="9525"/>
                  <wp:docPr id="1" name="図 1" descr="http://www.juntendo.ac.jp/hospital/clinic/daicho/lecture/img/l-01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untendo.ac.jp/hospital/clinic/daicho/lecture/img/l-01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tgtFrame="_blank" w:history="1">
              <w:r w:rsidRPr="00E32FDE">
                <w:rPr>
                  <w:rFonts w:ascii="ＭＳ Ｐゴシック" w:eastAsia="ＭＳ Ｐゴシック" w:hAnsi="ＭＳ Ｐゴシック" w:cs="ＭＳ Ｐゴシック" w:hint="eastAsia"/>
                  <w:color w:val="413B86"/>
                  <w:kern w:val="0"/>
                  <w:sz w:val="20"/>
                  <w:szCs w:val="20"/>
                  <w:u w:val="single"/>
                </w:rPr>
                <w:t>ポスター・会場案内（PDF）</w:t>
              </w:r>
            </w:hyperlink>
          </w:p>
        </w:tc>
      </w:tr>
    </w:tbl>
    <w:p w:rsidR="00D831FC" w:rsidRPr="00E32FDE" w:rsidRDefault="00D831FC"/>
    <w:sectPr w:rsidR="00D831FC" w:rsidRPr="00E32F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DE"/>
    <w:rsid w:val="002D7CB8"/>
    <w:rsid w:val="003136AB"/>
    <w:rsid w:val="003F3DE7"/>
    <w:rsid w:val="00D775D7"/>
    <w:rsid w:val="00D831FC"/>
    <w:rsid w:val="00E3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FB42B1-65DC-413C-900E-8742C15A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32FD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FDE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E32FDE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3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9314">
          <w:marLeft w:val="30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ntendo.ac.jp/hospital/clinic/daicho/lecture/img/l_01.pdf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yutachan@juntendo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渡部通章</dc:creator>
  <cp:keywords/>
  <dc:description/>
  <cp:lastModifiedBy>渡部通章</cp:lastModifiedBy>
  <cp:revision>4</cp:revision>
  <dcterms:created xsi:type="dcterms:W3CDTF">2016-04-12T11:08:00Z</dcterms:created>
  <dcterms:modified xsi:type="dcterms:W3CDTF">2016-05-09T10:27:00Z</dcterms:modified>
</cp:coreProperties>
</file>